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75" w:rsidRPr="0061482B" w:rsidRDefault="00146E75" w:rsidP="00146E75">
      <w:pPr>
        <w:ind w:left="6480"/>
        <w:rPr>
          <w:sz w:val="28"/>
          <w:szCs w:val="28"/>
          <w:lang w:val="uk-UA"/>
        </w:rPr>
      </w:pPr>
      <w:r w:rsidRPr="0061482B">
        <w:rPr>
          <w:sz w:val="28"/>
          <w:szCs w:val="28"/>
          <w:lang w:val="uk-UA"/>
        </w:rPr>
        <w:t xml:space="preserve">Директору ХЦНТЕІ   </w:t>
      </w:r>
    </w:p>
    <w:p w:rsidR="00146E75" w:rsidRPr="0061482B" w:rsidRDefault="00146E75" w:rsidP="00146E75">
      <w:pPr>
        <w:ind w:left="6480"/>
        <w:rPr>
          <w:sz w:val="28"/>
          <w:szCs w:val="28"/>
          <w:lang w:val="uk-UA"/>
        </w:rPr>
      </w:pPr>
      <w:proofErr w:type="spellStart"/>
      <w:r w:rsidRPr="0061482B">
        <w:rPr>
          <w:sz w:val="28"/>
          <w:szCs w:val="28"/>
          <w:lang w:val="uk-UA"/>
        </w:rPr>
        <w:t>Рябову</w:t>
      </w:r>
      <w:proofErr w:type="spellEnd"/>
      <w:r>
        <w:rPr>
          <w:sz w:val="28"/>
          <w:szCs w:val="28"/>
          <w:lang w:val="uk-UA"/>
        </w:rPr>
        <w:t xml:space="preserve"> Є.</w:t>
      </w:r>
      <w:r w:rsidRPr="0061482B">
        <w:rPr>
          <w:sz w:val="28"/>
          <w:szCs w:val="28"/>
          <w:lang w:val="uk-UA"/>
        </w:rPr>
        <w:t>В.</w:t>
      </w:r>
    </w:p>
    <w:p w:rsidR="00146E75" w:rsidRPr="0061482B" w:rsidRDefault="00146E75" w:rsidP="00146E75">
      <w:pPr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61010</w:t>
      </w:r>
      <w:r w:rsidRPr="0061482B">
        <w:rPr>
          <w:sz w:val="28"/>
          <w:szCs w:val="28"/>
          <w:lang w:val="uk-UA"/>
        </w:rPr>
        <w:t>,  м. Харків, пр</w:t>
      </w:r>
      <w:r>
        <w:rPr>
          <w:sz w:val="28"/>
          <w:szCs w:val="28"/>
          <w:lang w:val="uk-UA"/>
        </w:rPr>
        <w:t>.</w:t>
      </w:r>
      <w:r w:rsidRPr="0061482B">
        <w:rPr>
          <w:sz w:val="28"/>
          <w:szCs w:val="28"/>
          <w:lang w:val="uk-UA"/>
        </w:rPr>
        <w:t xml:space="preserve"> Гагаріна, 4</w:t>
      </w:r>
    </w:p>
    <w:p w:rsidR="00146E75" w:rsidRPr="006B4FE9" w:rsidRDefault="00146E75" w:rsidP="00146E75">
      <w:pPr>
        <w:pStyle w:val="4"/>
        <w:rPr>
          <w:sz w:val="16"/>
          <w:szCs w:val="16"/>
          <w:lang w:val="uk-UA"/>
        </w:rPr>
      </w:pPr>
    </w:p>
    <w:p w:rsidR="00146E75" w:rsidRPr="005C1B12" w:rsidRDefault="00146E75" w:rsidP="00146E75">
      <w:pPr>
        <w:pStyle w:val="4"/>
        <w:spacing w:line="360" w:lineRule="auto"/>
        <w:rPr>
          <w:sz w:val="36"/>
          <w:szCs w:val="36"/>
          <w:lang w:val="uk-UA"/>
        </w:rPr>
      </w:pPr>
      <w:r w:rsidRPr="005C1B12">
        <w:rPr>
          <w:sz w:val="36"/>
          <w:szCs w:val="36"/>
          <w:lang w:val="uk-UA"/>
        </w:rPr>
        <w:t>Договір-заявка</w:t>
      </w:r>
    </w:p>
    <w:p w:rsidR="00146E75" w:rsidRDefault="00146E75" w:rsidP="00146E75">
      <w:pPr>
        <w:pStyle w:val="2"/>
        <w:spacing w:line="240" w:lineRule="auto"/>
        <w:rPr>
          <w:sz w:val="36"/>
          <w:szCs w:val="36"/>
          <w:lang w:val="uk-UA"/>
        </w:rPr>
      </w:pPr>
      <w:r w:rsidRPr="00B72C43">
        <w:rPr>
          <w:sz w:val="36"/>
          <w:szCs w:val="36"/>
          <w:lang w:val="uk-UA"/>
        </w:rPr>
        <w:tab/>
      </w:r>
      <w:r w:rsidRPr="005417A4">
        <w:rPr>
          <w:sz w:val="36"/>
          <w:szCs w:val="36"/>
          <w:lang w:val="uk-UA"/>
        </w:rPr>
        <w:t xml:space="preserve">Просимо прийняти на курси з підвищення кваліфікації за напрямом </w:t>
      </w:r>
      <w:r w:rsidRPr="00B72C43">
        <w:rPr>
          <w:sz w:val="36"/>
          <w:szCs w:val="36"/>
          <w:lang w:val="uk-UA"/>
        </w:rPr>
        <w:t>«</w:t>
      </w:r>
      <w:r w:rsidR="00B72C43" w:rsidRPr="00B72C43">
        <w:rPr>
          <w:b/>
          <w:sz w:val="36"/>
          <w:szCs w:val="36"/>
          <w:lang w:val="uk-UA"/>
        </w:rPr>
        <w:t>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</w:t>
      </w:r>
      <w:r w:rsidRPr="00B72C43">
        <w:rPr>
          <w:sz w:val="36"/>
          <w:szCs w:val="36"/>
          <w:lang w:val="uk-UA"/>
        </w:rPr>
        <w:t>»</w:t>
      </w:r>
      <w:r w:rsidRPr="005417A4">
        <w:rPr>
          <w:sz w:val="36"/>
          <w:szCs w:val="36"/>
          <w:lang w:val="uk-UA"/>
        </w:rPr>
        <w:t xml:space="preserve"> </w:t>
      </w:r>
    </w:p>
    <w:p w:rsidR="00146E75" w:rsidRDefault="00146E75" w:rsidP="00146E75">
      <w:pPr>
        <w:pStyle w:val="2"/>
        <w:spacing w:line="240" w:lineRule="auto"/>
        <w:rPr>
          <w:sz w:val="24"/>
          <w:szCs w:val="36"/>
          <w:lang w:val="uk-UA"/>
        </w:rPr>
      </w:pPr>
    </w:p>
    <w:p w:rsidR="00441308" w:rsidRPr="00335E91" w:rsidRDefault="00441308" w:rsidP="00146E75">
      <w:pPr>
        <w:pStyle w:val="2"/>
        <w:spacing w:line="240" w:lineRule="auto"/>
        <w:rPr>
          <w:sz w:val="24"/>
          <w:szCs w:val="36"/>
          <w:lang w:val="uk-UA"/>
        </w:rPr>
      </w:pPr>
    </w:p>
    <w:tbl>
      <w:tblPr>
        <w:tblW w:w="11058" w:type="dxa"/>
        <w:tblInd w:w="108" w:type="dxa"/>
        <w:tblLook w:val="01E0"/>
      </w:tblPr>
      <w:tblGrid>
        <w:gridCol w:w="11058"/>
      </w:tblGrid>
      <w:tr w:rsidR="00B72C43" w:rsidRPr="00E15B90" w:rsidTr="00B72C43">
        <w:trPr>
          <w:trHeight w:val="2882"/>
        </w:trPr>
        <w:tc>
          <w:tcPr>
            <w:tcW w:w="11058" w:type="dxa"/>
          </w:tcPr>
          <w:p w:rsidR="00B72C43" w:rsidRPr="0030241F" w:rsidRDefault="00B72C43" w:rsidP="00B72C43">
            <w:pPr>
              <w:pStyle w:val="2"/>
              <w:rPr>
                <w:b/>
                <w:sz w:val="20"/>
                <w:lang w:val="uk-UA"/>
              </w:rPr>
            </w:pPr>
            <w:r w:rsidRPr="00B72C43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  <w:lang w:val="uk-UA"/>
              </w:rPr>
              <w:t xml:space="preserve">Спеціалізації: </w:t>
            </w:r>
            <w:r w:rsidRPr="0030241F">
              <w:rPr>
                <w:b/>
                <w:sz w:val="24"/>
                <w:lang w:val="uk-UA"/>
              </w:rPr>
              <w:t xml:space="preserve"> </w:t>
            </w:r>
            <w:bookmarkStart w:id="0" w:name="_GoBack"/>
            <w:bookmarkEnd w:id="0"/>
            <w:r w:rsidRPr="00B72C43">
              <w:rPr>
                <w:b/>
                <w:sz w:val="28"/>
                <w:szCs w:val="28"/>
                <w:lang w:val="uk-UA"/>
              </w:rPr>
              <w:t>(відмітити потрібну спеціалізацію)</w:t>
            </w:r>
          </w:p>
          <w:p w:rsidR="00B72C43" w:rsidRPr="00B72C43" w:rsidRDefault="00323C46" w:rsidP="00B72C43">
            <w:pPr>
              <w:pStyle w:val="2"/>
              <w:spacing w:line="240" w:lineRule="auto"/>
              <w:ind w:left="709"/>
              <w:rPr>
                <w:sz w:val="32"/>
                <w:szCs w:val="32"/>
                <w:lang w:val="uk-UA"/>
              </w:rPr>
            </w:pPr>
            <w:r w:rsidRPr="00323C46">
              <w:rPr>
                <w:sz w:val="32"/>
                <w:szCs w:val="32"/>
                <w:lang w:val="uk-UA"/>
              </w:rPr>
              <w:pict>
                <v:rect id="Прямоугольник 6" o:spid="_x0000_s1036" style="position:absolute;left:0;text-align:left;margin-left:.2pt;margin-top:7.6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hdQw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"/>
              </w:pict>
            </w:r>
            <w:r w:rsidR="00B72C43" w:rsidRPr="00B72C43">
              <w:rPr>
                <w:sz w:val="32"/>
                <w:szCs w:val="32"/>
                <w:lang w:val="uk-UA"/>
              </w:rPr>
              <w:t>2.1 Оцінка цілісних майнових комплексів, паїв, цінних паперів, майнових прав та нематеріальних активів (крім оцінки прав на об'єкти інтелектуальної власності);</w:t>
            </w:r>
          </w:p>
          <w:p w:rsidR="00B72C43" w:rsidRDefault="00323C46" w:rsidP="00B72C43">
            <w:pPr>
              <w:pStyle w:val="2"/>
              <w:spacing w:line="240" w:lineRule="auto"/>
              <w:ind w:firstLine="709"/>
              <w:rPr>
                <w:sz w:val="32"/>
                <w:szCs w:val="32"/>
                <w:lang w:val="uk-UA"/>
              </w:rPr>
            </w:pPr>
            <w:r w:rsidRPr="00323C46">
              <w:rPr>
                <w:sz w:val="32"/>
                <w:szCs w:val="32"/>
                <w:lang w:val="uk-UA"/>
              </w:rPr>
              <w:pict>
                <v:rect id="Прямоугольник 8" o:spid="_x0000_s1037" style="position:absolute;left:0;text-align:left;margin-left:.2pt;margin-top:15.85pt;width:19.5pt;height:19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</w:pict>
            </w:r>
          </w:p>
          <w:p w:rsidR="00B72C43" w:rsidRPr="0030241F" w:rsidRDefault="00B72C43" w:rsidP="00B72C43">
            <w:pPr>
              <w:pStyle w:val="2"/>
              <w:spacing w:after="60"/>
              <w:ind w:firstLine="709"/>
              <w:rPr>
                <w:sz w:val="24"/>
                <w:lang w:val="uk-UA"/>
              </w:rPr>
            </w:pPr>
            <w:r w:rsidRPr="00B72C43">
              <w:rPr>
                <w:sz w:val="32"/>
                <w:szCs w:val="32"/>
                <w:lang w:val="uk-UA"/>
              </w:rPr>
              <w:t>2.2 Оцінка прав на об'єкти інтелектуальної власності</w:t>
            </w:r>
          </w:p>
        </w:tc>
      </w:tr>
    </w:tbl>
    <w:p w:rsidR="003D61D8" w:rsidRDefault="003D61D8" w:rsidP="003D61D8">
      <w:pPr>
        <w:jc w:val="both"/>
        <w:rPr>
          <w:lang w:val="uk-UA"/>
        </w:rPr>
      </w:pPr>
    </w:p>
    <w:p w:rsidR="00441308" w:rsidRDefault="00441308" w:rsidP="00441308">
      <w:pPr>
        <w:jc w:val="both"/>
        <w:rPr>
          <w:sz w:val="32"/>
          <w:szCs w:val="32"/>
          <w:lang w:val="uk-UA"/>
        </w:rPr>
      </w:pPr>
    </w:p>
    <w:p w:rsidR="00B72C43" w:rsidRPr="004075E3" w:rsidRDefault="00B72C43" w:rsidP="00441308">
      <w:pPr>
        <w:spacing w:line="480" w:lineRule="auto"/>
        <w:jc w:val="both"/>
        <w:rPr>
          <w:sz w:val="32"/>
          <w:szCs w:val="32"/>
          <w:lang w:val="uk-UA"/>
        </w:rPr>
      </w:pPr>
      <w:r w:rsidRPr="004075E3">
        <w:rPr>
          <w:sz w:val="32"/>
          <w:szCs w:val="32"/>
          <w:lang w:val="uk-UA"/>
        </w:rPr>
        <w:t>ПІБ (</w:t>
      </w:r>
      <w:r>
        <w:rPr>
          <w:sz w:val="32"/>
          <w:szCs w:val="32"/>
          <w:lang w:val="uk-UA"/>
        </w:rPr>
        <w:t>повністю</w:t>
      </w:r>
      <w:r w:rsidRPr="004075E3">
        <w:rPr>
          <w:sz w:val="32"/>
          <w:szCs w:val="32"/>
          <w:lang w:val="uk-UA"/>
        </w:rPr>
        <w:t>) _____________________</w:t>
      </w:r>
      <w:r>
        <w:rPr>
          <w:sz w:val="32"/>
          <w:szCs w:val="32"/>
          <w:lang w:val="uk-UA"/>
        </w:rPr>
        <w:t>_______________________________</w:t>
      </w:r>
    </w:p>
    <w:p w:rsidR="00B72C43" w:rsidRPr="004075E3" w:rsidRDefault="00B72C43" w:rsidP="00441308">
      <w:pPr>
        <w:pStyle w:val="z-"/>
        <w:pBdr>
          <w:top w:val="none" w:sz="0" w:space="0" w:color="auto"/>
        </w:pBdr>
        <w:spacing w:line="480" w:lineRule="auto"/>
        <w:jc w:val="both"/>
        <w:rPr>
          <w:rFonts w:ascii="Times New Roman" w:hAnsi="Times New Roman" w:cs="Times New Roman"/>
          <w:vanish w:val="0"/>
          <w:sz w:val="32"/>
          <w:szCs w:val="32"/>
          <w:lang w:val="uk-UA"/>
        </w:rPr>
      </w:pPr>
      <w:r>
        <w:rPr>
          <w:rFonts w:ascii="Times New Roman" w:hAnsi="Times New Roman" w:cs="Times New Roman"/>
          <w:vanish w:val="0"/>
          <w:sz w:val="32"/>
          <w:szCs w:val="32"/>
          <w:lang w:val="uk-UA"/>
        </w:rPr>
        <w:t xml:space="preserve">Назва організації </w:t>
      </w:r>
      <w:r w:rsidRPr="004075E3">
        <w:rPr>
          <w:rFonts w:ascii="Times New Roman" w:hAnsi="Times New Roman" w:cs="Times New Roman"/>
          <w:vanish w:val="0"/>
          <w:sz w:val="32"/>
          <w:szCs w:val="32"/>
          <w:lang w:val="uk-UA"/>
        </w:rPr>
        <w:t>______________________</w:t>
      </w:r>
      <w:r>
        <w:rPr>
          <w:rFonts w:ascii="Times New Roman" w:hAnsi="Times New Roman" w:cs="Times New Roman"/>
          <w:vanish w:val="0"/>
          <w:sz w:val="32"/>
          <w:szCs w:val="32"/>
          <w:lang w:val="uk-UA"/>
        </w:rPr>
        <w:t>___</w:t>
      </w:r>
      <w:r w:rsidRPr="004075E3">
        <w:rPr>
          <w:rFonts w:ascii="Times New Roman" w:hAnsi="Times New Roman" w:cs="Times New Roman"/>
          <w:vanish w:val="0"/>
          <w:sz w:val="32"/>
          <w:szCs w:val="32"/>
          <w:lang w:val="uk-UA"/>
        </w:rPr>
        <w:t>_________________________</w:t>
      </w:r>
    </w:p>
    <w:p w:rsidR="00B72C43" w:rsidRPr="00B72C43" w:rsidRDefault="00B72C43" w:rsidP="00441308">
      <w:pPr>
        <w:spacing w:line="480" w:lineRule="auto"/>
        <w:jc w:val="center"/>
        <w:rPr>
          <w:lang w:val="uk-UA"/>
        </w:rPr>
      </w:pPr>
      <w:r w:rsidRPr="00B72C43">
        <w:rPr>
          <w:lang w:val="uk-UA"/>
        </w:rPr>
        <w:t xml:space="preserve">                    (приватна особа/або ФО-П/</w:t>
      </w:r>
      <w:r w:rsidRPr="00350E88">
        <w:rPr>
          <w:lang w:val="uk-UA"/>
        </w:rPr>
        <w:t xml:space="preserve">або назва організації, </w:t>
      </w:r>
      <w:r>
        <w:rPr>
          <w:lang w:val="uk-UA"/>
        </w:rPr>
        <w:t>яка</w:t>
      </w:r>
      <w:r w:rsidRPr="00350E88">
        <w:rPr>
          <w:lang w:val="uk-UA"/>
        </w:rPr>
        <w:t xml:space="preserve"> </w:t>
      </w:r>
      <w:r w:rsidRPr="00350E88">
        <w:rPr>
          <w:b/>
          <w:u w:val="single"/>
          <w:lang w:val="uk-UA"/>
        </w:rPr>
        <w:t>здійснює оплату</w:t>
      </w:r>
      <w:r w:rsidRPr="00350E88">
        <w:rPr>
          <w:lang w:val="uk-UA"/>
        </w:rPr>
        <w:t xml:space="preserve"> за </w:t>
      </w:r>
      <w:proofErr w:type="spellStart"/>
      <w:r w:rsidRPr="00350E88">
        <w:rPr>
          <w:lang w:val="uk-UA"/>
        </w:rPr>
        <w:t>підв</w:t>
      </w:r>
      <w:proofErr w:type="spellEnd"/>
      <w:r w:rsidRPr="00350E88">
        <w:rPr>
          <w:lang w:val="uk-UA"/>
        </w:rPr>
        <w:t>. кваліфікації</w:t>
      </w:r>
      <w:r w:rsidRPr="00B72C43">
        <w:rPr>
          <w:lang w:val="uk-UA"/>
        </w:rPr>
        <w:t>)</w:t>
      </w:r>
    </w:p>
    <w:p w:rsidR="00B72C43" w:rsidRDefault="00B72C43" w:rsidP="00441308">
      <w:pPr>
        <w:pStyle w:val="a4"/>
        <w:spacing w:line="480" w:lineRule="auto"/>
        <w:jc w:val="lef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Телефон</w:t>
      </w:r>
      <w:r w:rsidRPr="004075E3">
        <w:rPr>
          <w:sz w:val="32"/>
          <w:szCs w:val="32"/>
          <w:lang w:val="uk-UA"/>
        </w:rPr>
        <w:t xml:space="preserve"> _</w:t>
      </w:r>
      <w:r>
        <w:rPr>
          <w:sz w:val="32"/>
          <w:szCs w:val="32"/>
          <w:lang w:val="uk-UA"/>
        </w:rPr>
        <w:t>_____</w:t>
      </w:r>
      <w:r w:rsidRPr="004075E3">
        <w:rPr>
          <w:sz w:val="32"/>
          <w:szCs w:val="32"/>
          <w:lang w:val="uk-UA"/>
        </w:rPr>
        <w:t>______</w:t>
      </w:r>
      <w:r>
        <w:rPr>
          <w:sz w:val="32"/>
          <w:szCs w:val="32"/>
          <w:lang w:val="uk-UA"/>
        </w:rPr>
        <w:t>____________________________________</w:t>
      </w:r>
      <w:r w:rsidRPr="004075E3">
        <w:rPr>
          <w:sz w:val="32"/>
          <w:szCs w:val="32"/>
          <w:lang w:val="uk-UA"/>
        </w:rPr>
        <w:t>_________</w:t>
      </w:r>
      <w:r>
        <w:rPr>
          <w:sz w:val="32"/>
          <w:szCs w:val="32"/>
          <w:lang w:val="uk-UA"/>
        </w:rPr>
        <w:t>_</w:t>
      </w:r>
      <w:r w:rsidRPr="004075E3">
        <w:rPr>
          <w:sz w:val="32"/>
          <w:szCs w:val="32"/>
          <w:lang w:val="uk-UA"/>
        </w:rPr>
        <w:t>_</w:t>
      </w:r>
      <w:r>
        <w:rPr>
          <w:sz w:val="32"/>
          <w:szCs w:val="32"/>
          <w:lang w:val="uk-UA"/>
        </w:rPr>
        <w:t>_</w:t>
      </w:r>
      <w:r w:rsidRPr="004075E3">
        <w:rPr>
          <w:sz w:val="32"/>
          <w:szCs w:val="32"/>
          <w:lang w:val="uk-UA"/>
        </w:rPr>
        <w:t xml:space="preserve"> </w:t>
      </w:r>
    </w:p>
    <w:p w:rsidR="00B72C43" w:rsidRPr="004075E3" w:rsidRDefault="00B72C43" w:rsidP="00441308">
      <w:pPr>
        <w:pStyle w:val="a4"/>
        <w:spacing w:line="480" w:lineRule="auto"/>
        <w:jc w:val="left"/>
        <w:rPr>
          <w:sz w:val="32"/>
          <w:szCs w:val="32"/>
          <w:lang w:val="uk-UA"/>
        </w:rPr>
      </w:pPr>
      <w:r w:rsidRPr="004075E3">
        <w:rPr>
          <w:sz w:val="32"/>
          <w:szCs w:val="32"/>
          <w:lang w:val="uk-UA"/>
        </w:rPr>
        <w:t>E-</w:t>
      </w:r>
      <w:proofErr w:type="spellStart"/>
      <w:r w:rsidRPr="004075E3">
        <w:rPr>
          <w:sz w:val="32"/>
          <w:szCs w:val="32"/>
          <w:lang w:val="uk-UA"/>
        </w:rPr>
        <w:t>mail</w:t>
      </w:r>
      <w:proofErr w:type="spellEnd"/>
      <w:r w:rsidRPr="004075E3">
        <w:rPr>
          <w:sz w:val="32"/>
          <w:szCs w:val="32"/>
          <w:lang w:val="uk-UA"/>
        </w:rPr>
        <w:t>: ________________</w:t>
      </w:r>
      <w:r>
        <w:rPr>
          <w:sz w:val="32"/>
          <w:szCs w:val="32"/>
          <w:lang w:val="uk-UA"/>
        </w:rPr>
        <w:t>_____________________________</w:t>
      </w:r>
      <w:r w:rsidRPr="004075E3">
        <w:rPr>
          <w:sz w:val="32"/>
          <w:szCs w:val="32"/>
          <w:lang w:val="uk-UA"/>
        </w:rPr>
        <w:t>___</w:t>
      </w:r>
      <w:r>
        <w:rPr>
          <w:sz w:val="32"/>
          <w:szCs w:val="32"/>
          <w:lang w:val="uk-UA"/>
        </w:rPr>
        <w:t>______</w:t>
      </w:r>
      <w:r w:rsidRPr="004075E3">
        <w:rPr>
          <w:sz w:val="32"/>
          <w:szCs w:val="32"/>
          <w:lang w:val="uk-UA"/>
        </w:rPr>
        <w:t>_____</w:t>
      </w:r>
      <w:r>
        <w:rPr>
          <w:sz w:val="32"/>
          <w:szCs w:val="32"/>
          <w:lang w:val="uk-UA"/>
        </w:rPr>
        <w:t>_</w:t>
      </w:r>
      <w:r w:rsidRPr="004075E3">
        <w:rPr>
          <w:sz w:val="32"/>
          <w:szCs w:val="32"/>
          <w:lang w:val="uk-UA"/>
        </w:rPr>
        <w:t>_</w:t>
      </w:r>
    </w:p>
    <w:p w:rsidR="00B72C43" w:rsidRDefault="00B72C43" w:rsidP="00441308">
      <w:pPr>
        <w:spacing w:line="480" w:lineRule="auto"/>
        <w:jc w:val="both"/>
        <w:rPr>
          <w:sz w:val="32"/>
          <w:szCs w:val="32"/>
          <w:lang w:val="uk-UA"/>
        </w:rPr>
      </w:pPr>
      <w:r w:rsidRPr="004075E3">
        <w:rPr>
          <w:sz w:val="32"/>
          <w:szCs w:val="32"/>
          <w:lang w:val="uk-UA"/>
        </w:rPr>
        <w:t>Поштова адреса ___________________________________________________</w:t>
      </w:r>
    </w:p>
    <w:p w:rsidR="00441308" w:rsidRDefault="00441308" w:rsidP="00441308">
      <w:pPr>
        <w:spacing w:line="360" w:lineRule="auto"/>
        <w:jc w:val="both"/>
        <w:rPr>
          <w:sz w:val="32"/>
          <w:szCs w:val="32"/>
          <w:lang w:val="uk-UA"/>
        </w:rPr>
      </w:pPr>
    </w:p>
    <w:p w:rsidR="00B72C43" w:rsidRPr="003E0557" w:rsidRDefault="00B72C43" w:rsidP="00441308">
      <w:pPr>
        <w:spacing w:line="360" w:lineRule="auto"/>
        <w:jc w:val="both"/>
        <w:rPr>
          <w:sz w:val="32"/>
          <w:szCs w:val="32"/>
          <w:lang w:val="uk-UA"/>
        </w:rPr>
      </w:pPr>
      <w:r w:rsidRPr="004075E3">
        <w:rPr>
          <w:sz w:val="32"/>
          <w:szCs w:val="32"/>
          <w:lang w:val="uk-UA"/>
        </w:rPr>
        <w:t xml:space="preserve">Оплату </w:t>
      </w:r>
      <w:r>
        <w:rPr>
          <w:sz w:val="32"/>
          <w:szCs w:val="32"/>
          <w:lang w:val="uk-UA"/>
        </w:rPr>
        <w:t xml:space="preserve">проводити </w:t>
      </w:r>
      <w:r w:rsidRPr="004075E3">
        <w:rPr>
          <w:sz w:val="32"/>
          <w:szCs w:val="32"/>
          <w:lang w:val="uk-UA"/>
        </w:rPr>
        <w:t>на р/</w:t>
      </w:r>
      <w:r>
        <w:rPr>
          <w:sz w:val="32"/>
          <w:szCs w:val="32"/>
          <w:lang w:val="uk-UA"/>
        </w:rPr>
        <w:t>р</w:t>
      </w:r>
      <w:r w:rsidRPr="004075E3">
        <w:rPr>
          <w:sz w:val="32"/>
          <w:szCs w:val="32"/>
          <w:lang w:val="uk-UA"/>
        </w:rPr>
        <w:t xml:space="preserve"> </w:t>
      </w:r>
      <w:r w:rsidRPr="00335E91">
        <w:rPr>
          <w:sz w:val="32"/>
          <w:szCs w:val="32"/>
          <w:lang w:val="uk-UA"/>
        </w:rPr>
        <w:t>UA583808050000000026006131818</w:t>
      </w:r>
      <w:r>
        <w:rPr>
          <w:sz w:val="32"/>
          <w:szCs w:val="32"/>
          <w:lang w:val="uk-UA"/>
        </w:rPr>
        <w:t xml:space="preserve"> </w:t>
      </w:r>
      <w:r w:rsidRPr="003E5D04">
        <w:rPr>
          <w:sz w:val="32"/>
          <w:szCs w:val="32"/>
          <w:lang w:val="uk-UA"/>
        </w:rPr>
        <w:t xml:space="preserve">у </w:t>
      </w:r>
      <w:r>
        <w:rPr>
          <w:sz w:val="32"/>
          <w:szCs w:val="32"/>
          <w:lang w:val="uk-UA"/>
        </w:rPr>
        <w:t>АТ</w:t>
      </w:r>
      <w:r w:rsidRPr="003E5D04">
        <w:rPr>
          <w:sz w:val="32"/>
          <w:szCs w:val="32"/>
          <w:lang w:val="uk-UA"/>
        </w:rPr>
        <w:t xml:space="preserve"> </w:t>
      </w:r>
      <w:proofErr w:type="spellStart"/>
      <w:r w:rsidRPr="003E5D04">
        <w:rPr>
          <w:sz w:val="32"/>
          <w:szCs w:val="32"/>
          <w:lang w:val="uk-UA"/>
        </w:rPr>
        <w:t>“</w:t>
      </w:r>
      <w:r>
        <w:rPr>
          <w:sz w:val="32"/>
          <w:szCs w:val="32"/>
          <w:lang w:val="uk-UA"/>
        </w:rPr>
        <w:t>Райффайзен</w:t>
      </w:r>
      <w:proofErr w:type="spellEnd"/>
      <w:r>
        <w:rPr>
          <w:sz w:val="32"/>
          <w:szCs w:val="32"/>
          <w:lang w:val="uk-UA"/>
        </w:rPr>
        <w:t xml:space="preserve"> Банк</w:t>
      </w:r>
      <w:r w:rsidRPr="003E5D04">
        <w:rPr>
          <w:sz w:val="32"/>
          <w:szCs w:val="32"/>
          <w:lang w:val="uk-UA"/>
        </w:rPr>
        <w:t xml:space="preserve"> </w:t>
      </w:r>
      <w:proofErr w:type="spellStart"/>
      <w:r w:rsidRPr="003E5D04">
        <w:rPr>
          <w:sz w:val="32"/>
          <w:szCs w:val="32"/>
          <w:lang w:val="uk-UA"/>
        </w:rPr>
        <w:t>Аваль”</w:t>
      </w:r>
      <w:proofErr w:type="spellEnd"/>
      <w:r w:rsidRPr="003E5D04">
        <w:rPr>
          <w:sz w:val="32"/>
          <w:szCs w:val="32"/>
          <w:lang w:val="uk-UA"/>
        </w:rPr>
        <w:t xml:space="preserve">, код ОКПО 02736461 з позначкою </w:t>
      </w:r>
      <w:proofErr w:type="spellStart"/>
      <w:r w:rsidRPr="003E5D04">
        <w:rPr>
          <w:sz w:val="32"/>
          <w:szCs w:val="32"/>
          <w:lang w:val="uk-UA"/>
        </w:rPr>
        <w:t>“За</w:t>
      </w:r>
      <w:proofErr w:type="spellEnd"/>
      <w:r w:rsidRPr="003E5D04">
        <w:rPr>
          <w:sz w:val="32"/>
          <w:szCs w:val="32"/>
          <w:lang w:val="uk-UA"/>
        </w:rPr>
        <w:t xml:space="preserve"> </w:t>
      </w:r>
      <w:proofErr w:type="spellStart"/>
      <w:r w:rsidRPr="003E5D04">
        <w:rPr>
          <w:sz w:val="32"/>
          <w:szCs w:val="32"/>
          <w:lang w:val="uk-UA"/>
        </w:rPr>
        <w:t>підв</w:t>
      </w:r>
      <w:proofErr w:type="spellEnd"/>
      <w:r>
        <w:rPr>
          <w:sz w:val="32"/>
          <w:szCs w:val="32"/>
          <w:lang w:val="uk-UA"/>
        </w:rPr>
        <w:t>.</w:t>
      </w:r>
      <w:r w:rsidRPr="003E5D04">
        <w:rPr>
          <w:sz w:val="32"/>
          <w:szCs w:val="32"/>
          <w:lang w:val="uk-UA"/>
        </w:rPr>
        <w:t xml:space="preserve"> кваліфікації</w:t>
      </w:r>
      <w:r>
        <w:rPr>
          <w:sz w:val="32"/>
          <w:szCs w:val="32"/>
          <w:lang w:val="uk-UA"/>
        </w:rPr>
        <w:t xml:space="preserve"> </w:t>
      </w:r>
      <w:r w:rsidR="00441308">
        <w:rPr>
          <w:sz w:val="32"/>
          <w:szCs w:val="32"/>
          <w:lang w:val="uk-UA"/>
        </w:rPr>
        <w:t>ЦМК</w:t>
      </w:r>
      <w:r>
        <w:rPr>
          <w:sz w:val="32"/>
          <w:szCs w:val="32"/>
          <w:lang w:val="uk-UA"/>
        </w:rPr>
        <w:t xml:space="preserve"> </w:t>
      </w:r>
      <w:r w:rsidRPr="003E0557">
        <w:rPr>
          <w:sz w:val="32"/>
          <w:szCs w:val="32"/>
          <w:lang w:val="uk-UA"/>
        </w:rPr>
        <w:t>(</w:t>
      </w:r>
      <w:r>
        <w:rPr>
          <w:sz w:val="32"/>
          <w:szCs w:val="32"/>
          <w:lang w:val="uk-UA"/>
        </w:rPr>
        <w:t>П.І.Б.</w:t>
      </w:r>
      <w:r w:rsidRPr="003E0557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>__”</w:t>
      </w:r>
      <w:r w:rsidRPr="003E0557">
        <w:rPr>
          <w:sz w:val="32"/>
          <w:szCs w:val="32"/>
          <w:lang w:val="uk-UA"/>
        </w:rPr>
        <w:t xml:space="preserve"> у</w:t>
      </w:r>
      <w:r w:rsidRPr="004075E3">
        <w:rPr>
          <w:sz w:val="32"/>
          <w:szCs w:val="32"/>
          <w:lang w:val="uk-UA"/>
        </w:rPr>
        <w:t xml:space="preserve"> </w:t>
      </w:r>
      <w:r w:rsidRPr="003E0557">
        <w:rPr>
          <w:sz w:val="32"/>
          <w:szCs w:val="32"/>
          <w:lang w:val="uk-UA"/>
        </w:rPr>
        <w:t>сумі</w:t>
      </w:r>
      <w:r>
        <w:rPr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u w:val="single"/>
          <w:lang w:val="uk-UA"/>
        </w:rPr>
        <w:t>1800</w:t>
      </w:r>
      <w:r w:rsidRPr="00F976C9">
        <w:rPr>
          <w:b/>
          <w:sz w:val="32"/>
          <w:szCs w:val="32"/>
          <w:u w:val="single"/>
          <w:lang w:val="uk-UA"/>
        </w:rPr>
        <w:t>,00</w:t>
      </w:r>
      <w:r>
        <w:rPr>
          <w:sz w:val="32"/>
          <w:szCs w:val="32"/>
          <w:lang w:val="uk-UA"/>
        </w:rPr>
        <w:t xml:space="preserve"> </w:t>
      </w:r>
      <w:r w:rsidRPr="003E0557">
        <w:rPr>
          <w:sz w:val="32"/>
          <w:szCs w:val="32"/>
          <w:lang w:val="uk-UA"/>
        </w:rPr>
        <w:t>грн</w:t>
      </w:r>
      <w:r w:rsidRPr="004075E3">
        <w:rPr>
          <w:sz w:val="32"/>
          <w:szCs w:val="32"/>
          <w:lang w:val="uk-UA"/>
        </w:rPr>
        <w:t>.</w:t>
      </w:r>
      <w:r w:rsidRPr="003E0557">
        <w:rPr>
          <w:sz w:val="32"/>
          <w:szCs w:val="32"/>
          <w:lang w:val="uk-UA"/>
        </w:rPr>
        <w:t xml:space="preserve"> гарантуємо. </w:t>
      </w:r>
    </w:p>
    <w:p w:rsidR="00B72C43" w:rsidRPr="006B4FE9" w:rsidRDefault="00B72C43" w:rsidP="00441308">
      <w:pPr>
        <w:spacing w:line="360" w:lineRule="auto"/>
        <w:jc w:val="both"/>
        <w:rPr>
          <w:sz w:val="22"/>
          <w:szCs w:val="22"/>
          <w:lang w:val="uk-UA"/>
        </w:rPr>
      </w:pPr>
    </w:p>
    <w:p w:rsidR="00B72C43" w:rsidRDefault="00B72C43" w:rsidP="00441308">
      <w:pPr>
        <w:spacing w:line="360" w:lineRule="auto"/>
        <w:jc w:val="right"/>
        <w:rPr>
          <w:sz w:val="32"/>
          <w:szCs w:val="32"/>
          <w:lang w:val="uk-UA"/>
        </w:rPr>
      </w:pPr>
      <w:r w:rsidRPr="003E0557">
        <w:rPr>
          <w:sz w:val="32"/>
          <w:szCs w:val="32"/>
          <w:lang w:val="uk-UA"/>
        </w:rPr>
        <w:t>Керівник ______________________</w:t>
      </w:r>
    </w:p>
    <w:p w:rsidR="00B72C43" w:rsidRDefault="00B72C43" w:rsidP="00441308">
      <w:pPr>
        <w:spacing w:line="360" w:lineRule="auto"/>
        <w:ind w:left="8496" w:firstLine="708"/>
        <w:jc w:val="both"/>
        <w:rPr>
          <w:sz w:val="20"/>
          <w:lang w:val="uk-UA"/>
        </w:rPr>
      </w:pPr>
      <w:r w:rsidRPr="003E0557">
        <w:rPr>
          <w:sz w:val="20"/>
          <w:szCs w:val="32"/>
          <w:lang w:val="uk-UA"/>
        </w:rPr>
        <w:t>М.П.</w:t>
      </w:r>
      <w:r w:rsidRPr="005570AC">
        <w:rPr>
          <w:sz w:val="20"/>
          <w:lang w:val="uk-UA"/>
        </w:rPr>
        <w:t xml:space="preserve"> </w:t>
      </w:r>
    </w:p>
    <w:p w:rsidR="00B72C43" w:rsidRDefault="00B72C43" w:rsidP="00B72C43">
      <w:pPr>
        <w:ind w:left="7788" w:firstLine="708"/>
        <w:rPr>
          <w:sz w:val="20"/>
          <w:lang w:val="uk-UA"/>
        </w:rPr>
      </w:pPr>
    </w:p>
    <w:p w:rsidR="00B72C43" w:rsidRDefault="00B72C43" w:rsidP="00B72C43">
      <w:pPr>
        <w:ind w:left="7788" w:firstLine="708"/>
        <w:rPr>
          <w:sz w:val="20"/>
          <w:lang w:val="uk-UA"/>
        </w:rPr>
      </w:pPr>
    </w:p>
    <w:p w:rsidR="00B72C43" w:rsidRPr="00216513" w:rsidRDefault="00B72C43" w:rsidP="00B72C43">
      <w:pPr>
        <w:jc w:val="both"/>
        <w:rPr>
          <w:b/>
          <w:sz w:val="32"/>
          <w:szCs w:val="32"/>
          <w:lang w:val="uk-UA"/>
        </w:rPr>
      </w:pPr>
      <w:r w:rsidRPr="00335E91">
        <w:rPr>
          <w:sz w:val="32"/>
          <w:szCs w:val="32"/>
          <w:lang w:val="uk-UA"/>
        </w:rPr>
        <w:t>UA583808050000000026006131818</w:t>
      </w:r>
      <w:r w:rsidRPr="003E5D04">
        <w:rPr>
          <w:sz w:val="32"/>
          <w:szCs w:val="32"/>
          <w:lang w:val="uk-UA"/>
        </w:rPr>
        <w:t xml:space="preserve"> у </w:t>
      </w:r>
      <w:r>
        <w:rPr>
          <w:sz w:val="32"/>
          <w:szCs w:val="32"/>
          <w:lang w:val="uk-UA"/>
        </w:rPr>
        <w:t>АТ</w:t>
      </w:r>
      <w:r w:rsidRPr="003E5D04">
        <w:rPr>
          <w:sz w:val="32"/>
          <w:szCs w:val="32"/>
          <w:lang w:val="uk-UA"/>
        </w:rPr>
        <w:t xml:space="preserve"> </w:t>
      </w:r>
      <w:proofErr w:type="spellStart"/>
      <w:r w:rsidRPr="003E5D04">
        <w:rPr>
          <w:sz w:val="32"/>
          <w:szCs w:val="32"/>
          <w:lang w:val="uk-UA"/>
        </w:rPr>
        <w:t>“</w:t>
      </w:r>
      <w:r>
        <w:rPr>
          <w:sz w:val="32"/>
          <w:szCs w:val="32"/>
          <w:lang w:val="uk-UA"/>
        </w:rPr>
        <w:t>Райффайзен</w:t>
      </w:r>
      <w:proofErr w:type="spellEnd"/>
      <w:r>
        <w:rPr>
          <w:sz w:val="32"/>
          <w:szCs w:val="32"/>
          <w:lang w:val="uk-UA"/>
        </w:rPr>
        <w:t xml:space="preserve"> Банк</w:t>
      </w:r>
      <w:r w:rsidRPr="003E5D04">
        <w:rPr>
          <w:sz w:val="32"/>
          <w:szCs w:val="32"/>
          <w:lang w:val="uk-UA"/>
        </w:rPr>
        <w:t xml:space="preserve"> </w:t>
      </w:r>
      <w:proofErr w:type="spellStart"/>
      <w:r w:rsidRPr="003E5D04">
        <w:rPr>
          <w:sz w:val="32"/>
          <w:szCs w:val="32"/>
          <w:lang w:val="uk-UA"/>
        </w:rPr>
        <w:t>Аваль”</w:t>
      </w:r>
      <w:proofErr w:type="spellEnd"/>
      <w:r w:rsidRPr="003E5D04">
        <w:rPr>
          <w:sz w:val="32"/>
          <w:szCs w:val="32"/>
          <w:lang w:val="uk-UA"/>
        </w:rPr>
        <w:t xml:space="preserve">, код ОКПО 02736461 з позначкою </w:t>
      </w:r>
      <w:proofErr w:type="spellStart"/>
      <w:r w:rsidRPr="003E5D04">
        <w:rPr>
          <w:sz w:val="32"/>
          <w:szCs w:val="32"/>
          <w:lang w:val="uk-UA"/>
        </w:rPr>
        <w:t>“За</w:t>
      </w:r>
      <w:proofErr w:type="spellEnd"/>
      <w:r w:rsidRPr="003E5D04">
        <w:rPr>
          <w:sz w:val="32"/>
          <w:szCs w:val="32"/>
          <w:lang w:val="uk-UA"/>
        </w:rPr>
        <w:t xml:space="preserve"> </w:t>
      </w:r>
      <w:proofErr w:type="spellStart"/>
      <w:r w:rsidRPr="003E5D04">
        <w:rPr>
          <w:sz w:val="32"/>
          <w:szCs w:val="32"/>
          <w:lang w:val="uk-UA"/>
        </w:rPr>
        <w:t>підв</w:t>
      </w:r>
      <w:proofErr w:type="spellEnd"/>
      <w:r>
        <w:rPr>
          <w:sz w:val="32"/>
          <w:szCs w:val="32"/>
          <w:lang w:val="uk-UA"/>
        </w:rPr>
        <w:t>.</w:t>
      </w:r>
      <w:r w:rsidRPr="003E5D0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к</w:t>
      </w:r>
      <w:r w:rsidRPr="003E5D04">
        <w:rPr>
          <w:sz w:val="32"/>
          <w:szCs w:val="32"/>
          <w:lang w:val="uk-UA"/>
        </w:rPr>
        <w:t>валіфікації</w:t>
      </w:r>
      <w:r>
        <w:rPr>
          <w:sz w:val="32"/>
          <w:szCs w:val="32"/>
          <w:lang w:val="uk-UA"/>
        </w:rPr>
        <w:t xml:space="preserve"> </w:t>
      </w:r>
      <w:r w:rsidR="00441308">
        <w:rPr>
          <w:sz w:val="32"/>
          <w:szCs w:val="32"/>
          <w:lang w:val="uk-UA"/>
        </w:rPr>
        <w:t>ЦМК</w:t>
      </w:r>
      <w:r>
        <w:rPr>
          <w:sz w:val="32"/>
          <w:szCs w:val="32"/>
          <w:lang w:val="uk-UA"/>
        </w:rPr>
        <w:t xml:space="preserve"> </w:t>
      </w:r>
      <w:r w:rsidRPr="00F713E2">
        <w:rPr>
          <w:sz w:val="32"/>
          <w:szCs w:val="32"/>
          <w:u w:val="single"/>
          <w:lang w:val="uk-UA"/>
        </w:rPr>
        <w:t>П</w:t>
      </w:r>
      <w:r>
        <w:rPr>
          <w:sz w:val="32"/>
          <w:szCs w:val="32"/>
          <w:u w:val="single"/>
          <w:lang w:val="uk-UA"/>
        </w:rPr>
        <w:t>.</w:t>
      </w:r>
      <w:r w:rsidRPr="00F713E2">
        <w:rPr>
          <w:sz w:val="32"/>
          <w:szCs w:val="32"/>
          <w:u w:val="single"/>
          <w:lang w:val="uk-UA"/>
        </w:rPr>
        <w:t>І</w:t>
      </w:r>
      <w:r>
        <w:rPr>
          <w:sz w:val="32"/>
          <w:szCs w:val="32"/>
          <w:u w:val="single"/>
          <w:lang w:val="uk-UA"/>
        </w:rPr>
        <w:t>.</w:t>
      </w:r>
      <w:r w:rsidRPr="00F713E2">
        <w:rPr>
          <w:sz w:val="32"/>
          <w:szCs w:val="32"/>
          <w:u w:val="single"/>
          <w:lang w:val="uk-UA"/>
        </w:rPr>
        <w:t>Б</w:t>
      </w:r>
      <w:r>
        <w:rPr>
          <w:sz w:val="32"/>
          <w:szCs w:val="32"/>
          <w:u w:val="single"/>
          <w:lang w:val="uk-UA"/>
        </w:rPr>
        <w:t>.</w:t>
      </w:r>
      <w:r w:rsidRPr="003E5D04">
        <w:rPr>
          <w:sz w:val="32"/>
          <w:szCs w:val="32"/>
          <w:lang w:val="uk-UA"/>
        </w:rPr>
        <w:t>”.</w:t>
      </w:r>
    </w:p>
    <w:p w:rsidR="00B72C43" w:rsidRPr="00216513" w:rsidRDefault="00B72C43" w:rsidP="00B72C43">
      <w:pPr>
        <w:rPr>
          <w:sz w:val="32"/>
          <w:szCs w:val="32"/>
          <w:lang w:val="uk-UA"/>
        </w:rPr>
      </w:pPr>
      <w:r w:rsidRPr="00DD5674">
        <w:rPr>
          <w:b/>
          <w:i/>
          <w:sz w:val="32"/>
          <w:szCs w:val="32"/>
          <w:lang w:val="uk-UA"/>
        </w:rPr>
        <w:t>Адреса:</w:t>
      </w:r>
      <w:r w:rsidRPr="00216513">
        <w:rPr>
          <w:b/>
          <w:i/>
          <w:sz w:val="32"/>
          <w:szCs w:val="32"/>
          <w:lang w:val="uk-UA"/>
        </w:rPr>
        <w:t xml:space="preserve">  </w:t>
      </w:r>
      <w:r w:rsidRPr="00216513">
        <w:rPr>
          <w:sz w:val="32"/>
          <w:szCs w:val="32"/>
          <w:lang w:val="uk-UA"/>
        </w:rPr>
        <w:t>610</w:t>
      </w:r>
      <w:r>
        <w:rPr>
          <w:sz w:val="32"/>
          <w:szCs w:val="32"/>
          <w:lang w:val="uk-UA"/>
        </w:rPr>
        <w:t>10</w:t>
      </w:r>
      <w:r w:rsidRPr="00216513">
        <w:rPr>
          <w:sz w:val="32"/>
          <w:szCs w:val="32"/>
          <w:lang w:val="uk-UA"/>
        </w:rPr>
        <w:t xml:space="preserve">, м. Харків, проспект Гагаріна, 4, </w:t>
      </w:r>
      <w:proofErr w:type="spellStart"/>
      <w:r>
        <w:rPr>
          <w:sz w:val="32"/>
          <w:szCs w:val="32"/>
          <w:lang w:val="uk-UA"/>
        </w:rPr>
        <w:t>ПР</w:t>
      </w:r>
      <w:r w:rsidRPr="00216513">
        <w:rPr>
          <w:sz w:val="32"/>
          <w:szCs w:val="32"/>
          <w:lang w:val="uk-UA"/>
        </w:rPr>
        <w:t>АТ</w:t>
      </w:r>
      <w:proofErr w:type="spellEnd"/>
      <w:r w:rsidRPr="00216513">
        <w:rPr>
          <w:sz w:val="32"/>
          <w:szCs w:val="32"/>
          <w:lang w:val="uk-UA"/>
        </w:rPr>
        <w:t xml:space="preserve"> «ХЦНТЕІ»</w:t>
      </w:r>
    </w:p>
    <w:p w:rsidR="00B72C43" w:rsidRPr="003E5D04" w:rsidRDefault="00B72C43" w:rsidP="00B72C43">
      <w:pPr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Т</w:t>
      </w:r>
      <w:r w:rsidRPr="0038584A">
        <w:rPr>
          <w:b/>
          <w:i/>
          <w:sz w:val="32"/>
          <w:szCs w:val="32"/>
          <w:lang w:val="uk-UA"/>
        </w:rPr>
        <w:t>ел</w:t>
      </w:r>
      <w:r>
        <w:rPr>
          <w:b/>
          <w:i/>
          <w:sz w:val="32"/>
          <w:szCs w:val="32"/>
          <w:lang w:val="uk-UA"/>
        </w:rPr>
        <w:t>./факс</w:t>
      </w:r>
      <w:r w:rsidRPr="0038584A">
        <w:rPr>
          <w:b/>
          <w:i/>
          <w:sz w:val="32"/>
          <w:szCs w:val="32"/>
          <w:lang w:val="uk-UA"/>
        </w:rPr>
        <w:t>и:</w:t>
      </w:r>
      <w:r w:rsidRPr="003E5D04">
        <w:rPr>
          <w:b/>
          <w:i/>
          <w:sz w:val="32"/>
          <w:szCs w:val="32"/>
          <w:lang w:val="uk-UA"/>
        </w:rPr>
        <w:t xml:space="preserve">  </w:t>
      </w:r>
      <w:r w:rsidRPr="003E5D04">
        <w:rPr>
          <w:sz w:val="32"/>
          <w:szCs w:val="32"/>
          <w:lang w:val="uk-UA"/>
        </w:rPr>
        <w:t>(057) 7199-823</w:t>
      </w:r>
      <w:r w:rsidRPr="00D45545">
        <w:rPr>
          <w:sz w:val="32"/>
          <w:szCs w:val="32"/>
          <w:lang w:val="uk-UA"/>
        </w:rPr>
        <w:t>,</w:t>
      </w:r>
      <w:r w:rsidRPr="0038584A">
        <w:rPr>
          <w:sz w:val="32"/>
          <w:szCs w:val="32"/>
          <w:lang w:val="uk-UA"/>
        </w:rPr>
        <w:t xml:space="preserve"> </w:t>
      </w:r>
      <w:r w:rsidRPr="003E5D04">
        <w:rPr>
          <w:sz w:val="32"/>
          <w:szCs w:val="32"/>
          <w:lang w:val="uk-UA"/>
        </w:rPr>
        <w:t>732-74-61</w:t>
      </w:r>
      <w:r>
        <w:rPr>
          <w:sz w:val="32"/>
          <w:szCs w:val="32"/>
          <w:lang w:val="uk-UA"/>
        </w:rPr>
        <w:t>, 732-74-71</w:t>
      </w:r>
      <w:r w:rsidRPr="003E5D04">
        <w:rPr>
          <w:sz w:val="32"/>
          <w:szCs w:val="32"/>
          <w:lang w:val="uk-UA"/>
        </w:rPr>
        <w:t xml:space="preserve"> </w:t>
      </w:r>
    </w:p>
    <w:p w:rsidR="00B72C43" w:rsidRPr="003E5D04" w:rsidRDefault="00B72C43" w:rsidP="00B72C43">
      <w:pPr>
        <w:jc w:val="both"/>
        <w:rPr>
          <w:sz w:val="32"/>
          <w:szCs w:val="32"/>
          <w:lang w:val="uk-UA"/>
        </w:rPr>
      </w:pPr>
      <w:proofErr w:type="spellStart"/>
      <w:r>
        <w:rPr>
          <w:b/>
          <w:i/>
          <w:sz w:val="32"/>
          <w:szCs w:val="32"/>
          <w:lang w:val="uk-UA"/>
        </w:rPr>
        <w:t>Моб</w:t>
      </w:r>
      <w:proofErr w:type="spellEnd"/>
      <w:r>
        <w:rPr>
          <w:b/>
          <w:i/>
          <w:sz w:val="32"/>
          <w:szCs w:val="32"/>
          <w:lang w:val="uk-UA"/>
        </w:rPr>
        <w:t>.</w:t>
      </w:r>
      <w:r w:rsidRPr="0038584A">
        <w:rPr>
          <w:b/>
          <w:i/>
          <w:sz w:val="32"/>
          <w:szCs w:val="32"/>
          <w:lang w:val="uk-UA"/>
        </w:rPr>
        <w:t>:</w:t>
      </w:r>
      <w:r w:rsidRPr="003E5D04">
        <w:rPr>
          <w:b/>
          <w:i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063-99-46-008, 093-96-01-926, </w:t>
      </w:r>
      <w:r w:rsidRPr="003E5D04">
        <w:rPr>
          <w:sz w:val="32"/>
          <w:szCs w:val="32"/>
          <w:lang w:val="uk-UA"/>
        </w:rPr>
        <w:t xml:space="preserve"> 063-158-13</w:t>
      </w:r>
      <w:r w:rsidRPr="0038584A">
        <w:rPr>
          <w:sz w:val="32"/>
          <w:szCs w:val="32"/>
          <w:lang w:val="uk-UA"/>
        </w:rPr>
        <w:t>-</w:t>
      </w:r>
      <w:r w:rsidRPr="003E5D04">
        <w:rPr>
          <w:sz w:val="32"/>
          <w:szCs w:val="32"/>
          <w:lang w:val="uk-UA"/>
        </w:rPr>
        <w:t>94</w:t>
      </w:r>
    </w:p>
    <w:p w:rsidR="00B72C43" w:rsidRDefault="00B72C43" w:rsidP="00B72C43">
      <w:pPr>
        <w:jc w:val="both"/>
        <w:rPr>
          <w:sz w:val="32"/>
          <w:szCs w:val="32"/>
          <w:lang w:val="uk-UA"/>
        </w:rPr>
      </w:pPr>
      <w:r w:rsidRPr="003E5D04">
        <w:rPr>
          <w:b/>
          <w:i/>
          <w:sz w:val="32"/>
          <w:szCs w:val="32"/>
          <w:lang w:val="en-US"/>
        </w:rPr>
        <w:t>E</w:t>
      </w:r>
      <w:r w:rsidRPr="0038584A">
        <w:rPr>
          <w:b/>
          <w:i/>
          <w:sz w:val="32"/>
          <w:szCs w:val="32"/>
          <w:lang w:val="uk-UA"/>
        </w:rPr>
        <w:t>-</w:t>
      </w:r>
      <w:r w:rsidRPr="003E5D04">
        <w:rPr>
          <w:b/>
          <w:i/>
          <w:sz w:val="32"/>
          <w:szCs w:val="32"/>
          <w:lang w:val="en-US"/>
        </w:rPr>
        <w:t>mail</w:t>
      </w:r>
      <w:r w:rsidRPr="0038584A">
        <w:rPr>
          <w:b/>
          <w:i/>
          <w:sz w:val="32"/>
          <w:szCs w:val="32"/>
          <w:lang w:val="uk-UA"/>
        </w:rPr>
        <w:t xml:space="preserve">: </w:t>
      </w:r>
      <w:proofErr w:type="spellStart"/>
      <w:r w:rsidRPr="0038584A">
        <w:rPr>
          <w:sz w:val="32"/>
          <w:szCs w:val="32"/>
          <w:lang w:val="en-US"/>
        </w:rPr>
        <w:t>ntei</w:t>
      </w:r>
      <w:proofErr w:type="spellEnd"/>
      <w:r w:rsidRPr="0038584A">
        <w:rPr>
          <w:sz w:val="32"/>
          <w:szCs w:val="32"/>
          <w:lang w:val="uk-UA"/>
        </w:rPr>
        <w:t>_</w:t>
      </w:r>
      <w:proofErr w:type="spellStart"/>
      <w:r w:rsidRPr="0038584A">
        <w:rPr>
          <w:sz w:val="32"/>
          <w:szCs w:val="32"/>
          <w:lang w:val="en-US"/>
        </w:rPr>
        <w:t>cntei</w:t>
      </w:r>
      <w:proofErr w:type="spellEnd"/>
      <w:r w:rsidRPr="0038584A">
        <w:rPr>
          <w:sz w:val="32"/>
          <w:szCs w:val="32"/>
          <w:lang w:val="uk-UA"/>
        </w:rPr>
        <w:t>@</w:t>
      </w:r>
      <w:proofErr w:type="spellStart"/>
      <w:r w:rsidRPr="0038584A">
        <w:rPr>
          <w:sz w:val="32"/>
          <w:szCs w:val="32"/>
          <w:lang w:val="en-US"/>
        </w:rPr>
        <w:t>ukr</w:t>
      </w:r>
      <w:proofErr w:type="spellEnd"/>
      <w:r w:rsidRPr="0038584A">
        <w:rPr>
          <w:sz w:val="32"/>
          <w:szCs w:val="32"/>
          <w:lang w:val="uk-UA"/>
        </w:rPr>
        <w:t>.</w:t>
      </w:r>
      <w:r w:rsidRPr="0038584A">
        <w:rPr>
          <w:sz w:val="32"/>
          <w:szCs w:val="32"/>
          <w:lang w:val="en-US"/>
        </w:rPr>
        <w:t>net</w:t>
      </w:r>
      <w:r w:rsidRPr="003E5D04">
        <w:rPr>
          <w:sz w:val="32"/>
          <w:szCs w:val="32"/>
          <w:lang w:val="uk-UA"/>
        </w:rPr>
        <w:t xml:space="preserve">,  </w:t>
      </w:r>
      <w:r w:rsidRPr="00D45545">
        <w:rPr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uk-UA"/>
        </w:rPr>
        <w:t xml:space="preserve">сайт: </w:t>
      </w:r>
      <w:r w:rsidRPr="00D45545">
        <w:rPr>
          <w:sz w:val="32"/>
          <w:szCs w:val="32"/>
          <w:lang w:val="en-US"/>
        </w:rPr>
        <w:t>www</w:t>
      </w:r>
      <w:r w:rsidRPr="00D45545">
        <w:rPr>
          <w:sz w:val="32"/>
          <w:szCs w:val="32"/>
          <w:lang w:val="uk-UA"/>
        </w:rPr>
        <w:t>.</w:t>
      </w:r>
      <w:proofErr w:type="spellStart"/>
      <w:r w:rsidRPr="00D45545">
        <w:rPr>
          <w:sz w:val="32"/>
          <w:szCs w:val="32"/>
          <w:lang w:val="en-US"/>
        </w:rPr>
        <w:t>cntei</w:t>
      </w:r>
      <w:proofErr w:type="spellEnd"/>
      <w:r w:rsidRPr="00D45545">
        <w:rPr>
          <w:sz w:val="32"/>
          <w:szCs w:val="32"/>
          <w:lang w:val="uk-UA"/>
        </w:rPr>
        <w:t>.</w:t>
      </w:r>
      <w:r w:rsidRPr="00D45545">
        <w:rPr>
          <w:sz w:val="32"/>
          <w:szCs w:val="32"/>
          <w:lang w:val="en-US"/>
        </w:rPr>
        <w:t>com</w:t>
      </w:r>
      <w:r w:rsidRPr="00D45545">
        <w:rPr>
          <w:sz w:val="32"/>
          <w:szCs w:val="32"/>
          <w:lang w:val="uk-UA"/>
        </w:rPr>
        <w:t>.</w:t>
      </w:r>
      <w:proofErr w:type="spellStart"/>
      <w:r w:rsidRPr="00D45545">
        <w:rPr>
          <w:sz w:val="32"/>
          <w:szCs w:val="32"/>
          <w:lang w:val="en-US"/>
        </w:rPr>
        <w:t>ua</w:t>
      </w:r>
      <w:proofErr w:type="spellEnd"/>
    </w:p>
    <w:p w:rsidR="00B72C43" w:rsidRPr="005570AC" w:rsidRDefault="00B72C43" w:rsidP="00B72C43">
      <w:pPr>
        <w:ind w:left="7788" w:firstLine="708"/>
        <w:rPr>
          <w:sz w:val="20"/>
          <w:lang w:val="uk-UA"/>
        </w:rPr>
      </w:pPr>
    </w:p>
    <w:p w:rsidR="00D438FB" w:rsidRPr="00146E75" w:rsidRDefault="00D438FB" w:rsidP="00B72C43">
      <w:pPr>
        <w:jc w:val="both"/>
        <w:rPr>
          <w:lang w:val="uk-UA"/>
        </w:rPr>
      </w:pPr>
    </w:p>
    <w:sectPr w:rsidR="00D438FB" w:rsidRPr="00146E75" w:rsidSect="00146E75">
      <w:pgSz w:w="11906" w:h="16838"/>
      <w:pgMar w:top="284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6E75"/>
    <w:rsid w:val="00017358"/>
    <w:rsid w:val="00113F17"/>
    <w:rsid w:val="00146E75"/>
    <w:rsid w:val="00227264"/>
    <w:rsid w:val="00323C46"/>
    <w:rsid w:val="003877F4"/>
    <w:rsid w:val="003D61D8"/>
    <w:rsid w:val="00441308"/>
    <w:rsid w:val="00446D7A"/>
    <w:rsid w:val="004C3D19"/>
    <w:rsid w:val="005A166E"/>
    <w:rsid w:val="008E6BE4"/>
    <w:rsid w:val="00B72C43"/>
    <w:rsid w:val="00D4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D7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146E7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446D7A"/>
    <w:pPr>
      <w:outlineLvl w:val="9"/>
    </w:pPr>
  </w:style>
  <w:style w:type="character" w:customStyle="1" w:styleId="40">
    <w:name w:val="Заголовок 4 Знак"/>
    <w:basedOn w:val="a0"/>
    <w:link w:val="4"/>
    <w:rsid w:val="00146E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"/>
    <w:link w:val="a5"/>
    <w:rsid w:val="00146E7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46E7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46E75"/>
    <w:pPr>
      <w:spacing w:line="360" w:lineRule="auto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146E75"/>
    <w:rPr>
      <w:rFonts w:ascii="Times New Roman" w:eastAsia="Times New Roman" w:hAnsi="Times New Roman" w:cs="Times New Roman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rsid w:val="00146E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146E7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2021-01-21T08:36:00Z</dcterms:created>
  <dcterms:modified xsi:type="dcterms:W3CDTF">2021-01-21T09:04:00Z</dcterms:modified>
</cp:coreProperties>
</file>