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59" w:rsidRPr="00350731" w:rsidRDefault="00047359" w:rsidP="00981DDB">
      <w:pPr>
        <w:tabs>
          <w:tab w:val="center" w:pos="4819"/>
          <w:tab w:val="right" w:pos="1077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507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20-денний термін від дня закінчення курсів в ХЦНТЕІ необхідно надати:</w:t>
      </w:r>
    </w:p>
    <w:p w:rsidR="00047359" w:rsidRPr="00350731" w:rsidRDefault="00047359" w:rsidP="00047359">
      <w:pPr>
        <w:pStyle w:val="1"/>
        <w:ind w:left="4200"/>
        <w:rPr>
          <w:sz w:val="28"/>
          <w:szCs w:val="28"/>
          <w:lang w:val="ru-RU"/>
        </w:rPr>
      </w:pPr>
      <w:r w:rsidRPr="00350731">
        <w:rPr>
          <w:b/>
          <w:sz w:val="28"/>
          <w:szCs w:val="28"/>
        </w:rPr>
        <w:t xml:space="preserve">         </w:t>
      </w:r>
    </w:p>
    <w:p w:rsidR="00047359" w:rsidRPr="00350731" w:rsidRDefault="00047359" w:rsidP="00981DDB">
      <w:pPr>
        <w:pStyle w:val="a4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14" w:hanging="714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350731">
        <w:rPr>
          <w:rFonts w:ascii="Times New Roman" w:hAnsi="Times New Roman"/>
          <w:sz w:val="28"/>
          <w:szCs w:val="28"/>
        </w:rPr>
        <w:t>Догові</w:t>
      </w:r>
      <w:proofErr w:type="gramStart"/>
      <w:r w:rsidRPr="0035073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5073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50731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3507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31">
        <w:rPr>
          <w:rFonts w:ascii="Times New Roman" w:hAnsi="Times New Roman"/>
          <w:sz w:val="28"/>
          <w:szCs w:val="28"/>
        </w:rPr>
        <w:t>стажування</w:t>
      </w:r>
      <w:proofErr w:type="spellEnd"/>
      <w:r w:rsidRPr="00350731">
        <w:rPr>
          <w:rFonts w:ascii="Times New Roman" w:hAnsi="Times New Roman"/>
          <w:sz w:val="28"/>
          <w:szCs w:val="28"/>
        </w:rPr>
        <w:t xml:space="preserve"> у 2-х прим. </w:t>
      </w:r>
      <w:r w:rsidRPr="00350731">
        <w:rPr>
          <w:rFonts w:ascii="Times New Roman" w:hAnsi="Times New Roman"/>
          <w:color w:val="FF0000"/>
          <w:sz w:val="28"/>
          <w:szCs w:val="28"/>
        </w:rPr>
        <w:t xml:space="preserve">(УВАГА!!! </w:t>
      </w:r>
      <w:proofErr w:type="gramStart"/>
      <w:r w:rsidRPr="00350731">
        <w:rPr>
          <w:rFonts w:ascii="Times New Roman" w:hAnsi="Times New Roman"/>
          <w:color w:val="FF0000"/>
          <w:sz w:val="28"/>
          <w:szCs w:val="28"/>
        </w:rPr>
        <w:t>НОМЕР та ДАТУ у договорі НЕ ПРОСТАВЛЯТИ)</w:t>
      </w:r>
      <w:proofErr w:type="gramEnd"/>
    </w:p>
    <w:p w:rsidR="00047359" w:rsidRPr="00350731" w:rsidRDefault="00047359" w:rsidP="00981DDB">
      <w:pPr>
        <w:pStyle w:val="a4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14" w:hanging="714"/>
        <w:contextualSpacing w:val="0"/>
        <w:rPr>
          <w:rFonts w:ascii="Times New Roman" w:hAnsi="Times New Roman"/>
          <w:sz w:val="28"/>
          <w:szCs w:val="28"/>
        </w:rPr>
      </w:pPr>
      <w:r w:rsidRPr="00350731">
        <w:rPr>
          <w:rFonts w:ascii="Times New Roman" w:hAnsi="Times New Roman"/>
          <w:sz w:val="28"/>
          <w:szCs w:val="28"/>
        </w:rPr>
        <w:t xml:space="preserve">Наказ про </w:t>
      </w:r>
      <w:proofErr w:type="spellStart"/>
      <w:r w:rsidRPr="00350731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3507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50731">
        <w:rPr>
          <w:rFonts w:ascii="Times New Roman" w:hAnsi="Times New Roman"/>
          <w:sz w:val="28"/>
          <w:szCs w:val="28"/>
        </w:rPr>
        <w:t>стажування</w:t>
      </w:r>
      <w:proofErr w:type="spellEnd"/>
      <w:r w:rsidRPr="00350731">
        <w:rPr>
          <w:rFonts w:ascii="Times New Roman" w:hAnsi="Times New Roman"/>
          <w:sz w:val="28"/>
          <w:szCs w:val="28"/>
        </w:rPr>
        <w:t>.</w:t>
      </w:r>
    </w:p>
    <w:p w:rsidR="00047359" w:rsidRPr="00350731" w:rsidRDefault="00047359" w:rsidP="00981DDB">
      <w:pPr>
        <w:pStyle w:val="a4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14" w:hanging="714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350731">
        <w:rPr>
          <w:rFonts w:ascii="Times New Roman" w:hAnsi="Times New Roman"/>
          <w:sz w:val="28"/>
          <w:szCs w:val="28"/>
        </w:rPr>
        <w:t>Ксерокопії</w:t>
      </w:r>
      <w:proofErr w:type="spellEnd"/>
      <w:r w:rsidRPr="003507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31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3507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31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3507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731">
        <w:rPr>
          <w:rFonts w:ascii="Times New Roman" w:hAnsi="Times New Roman"/>
          <w:sz w:val="28"/>
          <w:szCs w:val="28"/>
        </w:rPr>
        <w:t>стажування</w:t>
      </w:r>
      <w:proofErr w:type="spellEnd"/>
      <w:r w:rsidRPr="0035073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0731">
        <w:rPr>
          <w:rFonts w:ascii="Times New Roman" w:hAnsi="Times New Roman"/>
          <w:sz w:val="28"/>
          <w:szCs w:val="28"/>
        </w:rPr>
        <w:t>зі</w:t>
      </w:r>
      <w:proofErr w:type="spellEnd"/>
      <w:r w:rsidRPr="00350731">
        <w:rPr>
          <w:rFonts w:ascii="Times New Roman" w:hAnsi="Times New Roman"/>
          <w:sz w:val="28"/>
          <w:szCs w:val="28"/>
        </w:rPr>
        <w:t xml:space="preserve"> стажем </w:t>
      </w:r>
      <w:proofErr w:type="spellStart"/>
      <w:r w:rsidRPr="00350731">
        <w:rPr>
          <w:rFonts w:ascii="Times New Roman" w:hAnsi="Times New Roman"/>
          <w:sz w:val="28"/>
          <w:szCs w:val="28"/>
        </w:rPr>
        <w:t>роботи</w:t>
      </w:r>
      <w:proofErr w:type="spellEnd"/>
      <w:r w:rsidRPr="00350731">
        <w:rPr>
          <w:rFonts w:ascii="Times New Roman" w:hAnsi="Times New Roman"/>
          <w:sz w:val="28"/>
          <w:szCs w:val="28"/>
        </w:rPr>
        <w:t xml:space="preserve"> не менш двох років):</w:t>
      </w:r>
    </w:p>
    <w:p w:rsidR="00047359" w:rsidRPr="00350731" w:rsidRDefault="00047359" w:rsidP="001A029C">
      <w:pPr>
        <w:pStyle w:val="a4"/>
        <w:numPr>
          <w:ilvl w:val="0"/>
          <w:numId w:val="3"/>
        </w:numPr>
        <w:spacing w:before="240" w:after="24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350731">
        <w:rPr>
          <w:rFonts w:ascii="Times New Roman" w:hAnsi="Times New Roman"/>
          <w:sz w:val="28"/>
          <w:szCs w:val="28"/>
          <w:lang w:val="uk-UA"/>
        </w:rPr>
        <w:t>кваліфікаційне свідоцтво оцінювача або кваліфікаційний сертифікат;</w:t>
      </w:r>
    </w:p>
    <w:p w:rsidR="00047359" w:rsidRPr="00350731" w:rsidRDefault="00047359" w:rsidP="001A029C">
      <w:pPr>
        <w:pStyle w:val="a4"/>
        <w:numPr>
          <w:ilvl w:val="0"/>
          <w:numId w:val="3"/>
        </w:numPr>
        <w:spacing w:before="240" w:after="24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350731">
        <w:rPr>
          <w:rFonts w:ascii="Times New Roman" w:hAnsi="Times New Roman"/>
          <w:sz w:val="28"/>
          <w:szCs w:val="28"/>
          <w:lang w:val="uk-UA"/>
        </w:rPr>
        <w:t xml:space="preserve">посвідчення про підвищення кваліфікації оцінювача; </w:t>
      </w:r>
    </w:p>
    <w:p w:rsidR="00047359" w:rsidRPr="00350731" w:rsidRDefault="00047359" w:rsidP="001A029C">
      <w:pPr>
        <w:pStyle w:val="a4"/>
        <w:numPr>
          <w:ilvl w:val="0"/>
          <w:numId w:val="3"/>
        </w:numPr>
        <w:spacing w:before="240" w:after="240" w:line="240" w:lineRule="auto"/>
        <w:ind w:left="714" w:hanging="357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50731">
        <w:rPr>
          <w:rFonts w:ascii="Times New Roman" w:hAnsi="Times New Roman"/>
          <w:color w:val="FF0000"/>
          <w:sz w:val="28"/>
          <w:szCs w:val="28"/>
          <w:lang w:val="uk-UA"/>
        </w:rPr>
        <w:t>свідоцтво про реєстрацію в Державному реєстрі оцінювачів;</w:t>
      </w:r>
    </w:p>
    <w:p w:rsidR="00047359" w:rsidRPr="00350731" w:rsidRDefault="00047359" w:rsidP="001A029C">
      <w:pPr>
        <w:pStyle w:val="a4"/>
        <w:numPr>
          <w:ilvl w:val="0"/>
          <w:numId w:val="3"/>
        </w:numPr>
        <w:spacing w:before="240" w:after="24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350731">
        <w:rPr>
          <w:rFonts w:ascii="Times New Roman" w:hAnsi="Times New Roman"/>
          <w:sz w:val="28"/>
          <w:szCs w:val="28"/>
          <w:lang w:val="uk-UA"/>
        </w:rPr>
        <w:t xml:space="preserve">сертифікат </w:t>
      </w:r>
      <w:proofErr w:type="spellStart"/>
      <w:r w:rsidRPr="00350731">
        <w:rPr>
          <w:rFonts w:ascii="Times New Roman" w:hAnsi="Times New Roman"/>
          <w:sz w:val="28"/>
          <w:szCs w:val="28"/>
          <w:lang w:val="uk-UA"/>
        </w:rPr>
        <w:t>СОД</w:t>
      </w:r>
      <w:proofErr w:type="spellEnd"/>
      <w:r w:rsidRPr="00350731">
        <w:rPr>
          <w:rFonts w:ascii="Times New Roman" w:hAnsi="Times New Roman"/>
          <w:sz w:val="28"/>
          <w:szCs w:val="28"/>
          <w:lang w:val="uk-UA"/>
        </w:rPr>
        <w:t xml:space="preserve"> (суб’єкта оціночної діяльності).</w:t>
      </w:r>
    </w:p>
    <w:p w:rsidR="00047359" w:rsidRPr="00350731" w:rsidRDefault="00047359" w:rsidP="001A029C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1A029C" w:rsidRPr="00350731" w:rsidRDefault="001A029C" w:rsidP="001A029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731">
        <w:rPr>
          <w:rFonts w:ascii="Times New Roman" w:hAnsi="Times New Roman" w:cs="Times New Roman"/>
          <w:sz w:val="28"/>
          <w:szCs w:val="28"/>
          <w:lang w:val="uk-UA"/>
        </w:rPr>
        <w:t>За всіма питаннями звертатися за телефонами:</w:t>
      </w:r>
    </w:p>
    <w:p w:rsidR="001A029C" w:rsidRPr="00350731" w:rsidRDefault="001A029C" w:rsidP="001A029C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731">
        <w:rPr>
          <w:rFonts w:ascii="Times New Roman" w:hAnsi="Times New Roman" w:cs="Times New Roman"/>
          <w:sz w:val="28"/>
          <w:szCs w:val="28"/>
          <w:lang w:val="uk-UA"/>
        </w:rPr>
        <w:t>(057) 732-74-71</w:t>
      </w:r>
      <w:r w:rsidR="00590490" w:rsidRPr="003507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90490" w:rsidRPr="00350731" w:rsidRDefault="00590490" w:rsidP="00590490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7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07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07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07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07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07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073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719-98-23,</w:t>
      </w:r>
    </w:p>
    <w:p w:rsidR="001A029C" w:rsidRPr="00350731" w:rsidRDefault="001A029C" w:rsidP="001A029C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731">
        <w:rPr>
          <w:rFonts w:ascii="Times New Roman" w:hAnsi="Times New Roman" w:cs="Times New Roman"/>
          <w:sz w:val="28"/>
          <w:szCs w:val="28"/>
          <w:lang w:val="uk-UA"/>
        </w:rPr>
        <w:t xml:space="preserve">          732-83-42</w:t>
      </w:r>
      <w:r w:rsidR="00590490" w:rsidRPr="003507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A029C" w:rsidRPr="00350731" w:rsidRDefault="00D03CB6" w:rsidP="001A029C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731">
        <w:rPr>
          <w:rFonts w:ascii="Times New Roman" w:hAnsi="Times New Roman" w:cs="Times New Roman"/>
          <w:sz w:val="28"/>
          <w:szCs w:val="28"/>
        </w:rPr>
        <w:t xml:space="preserve">  </w:t>
      </w:r>
      <w:r w:rsidR="001A029C" w:rsidRPr="00350731">
        <w:rPr>
          <w:rFonts w:ascii="Times New Roman" w:hAnsi="Times New Roman" w:cs="Times New Roman"/>
          <w:sz w:val="28"/>
          <w:szCs w:val="28"/>
        </w:rPr>
        <w:t>063-99-46-008,</w:t>
      </w:r>
    </w:p>
    <w:p w:rsidR="001A029C" w:rsidRPr="00350731" w:rsidRDefault="00D03CB6" w:rsidP="001A029C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0731">
        <w:rPr>
          <w:rFonts w:ascii="Times New Roman" w:hAnsi="Times New Roman" w:cs="Times New Roman"/>
          <w:sz w:val="28"/>
          <w:szCs w:val="28"/>
        </w:rPr>
        <w:t xml:space="preserve"> </w:t>
      </w:r>
      <w:r w:rsidR="001A029C" w:rsidRPr="00350731">
        <w:rPr>
          <w:rFonts w:ascii="Times New Roman" w:hAnsi="Times New Roman" w:cs="Times New Roman"/>
          <w:sz w:val="28"/>
          <w:szCs w:val="28"/>
        </w:rPr>
        <w:t>093-96-01-926</w:t>
      </w:r>
    </w:p>
    <w:p w:rsidR="00483F10" w:rsidRPr="00350731" w:rsidRDefault="00483F10" w:rsidP="00483F1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F10" w:rsidRPr="00350731" w:rsidRDefault="00483F10" w:rsidP="00483F10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5073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Вимоги до бази стажування</w:t>
      </w:r>
    </w:p>
    <w:p w:rsidR="00483F10" w:rsidRPr="00350731" w:rsidRDefault="00483F10" w:rsidP="00483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База стажування повинна мати сертифікат суб'єкта оціночної діяльності відповідно до </w:t>
      </w:r>
      <w:proofErr w:type="spellStart"/>
      <w:r w:rsidRPr="00350731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спеціалізацій</w:t>
      </w:r>
      <w:proofErr w:type="spellEnd"/>
      <w:r w:rsidRPr="0035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межах напряму, за яким фізична особа проходила навчання.</w:t>
      </w:r>
    </w:p>
    <w:p w:rsidR="00483F10" w:rsidRPr="00350731" w:rsidRDefault="00483F10" w:rsidP="00350731">
      <w:pPr>
        <w:shd w:val="clear" w:color="auto" w:fill="EDF9FF"/>
        <w:spacing w:before="120" w:after="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3507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Вимоги до керівника стажування</w:t>
      </w:r>
    </w:p>
    <w:p w:rsidR="00483F10" w:rsidRPr="00350731" w:rsidRDefault="00483F10" w:rsidP="009C259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стажування повинен мати не менш ніж дворічний досвід практичної діяльності відповідно  до напряму та </w:t>
      </w:r>
      <w:proofErr w:type="spellStart"/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спеціалізацій</w:t>
      </w:r>
      <w:proofErr w:type="spellEnd"/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базової підготовки оцінювача-стажиста і працює у складі суб'єкта оціночної діяльності, за якими проходив навчання оцінювач-стажист. Керівник стажування повинен працювати у складі суб’єкта оціночної діяльності. Керівник стажування підписує звіти з оцінки, які виконував стажист під час проходження стажування та в кінці терміну стажування надає оцінювачу-стажисту рекомендацію (позитивну або негативну) щодо його стажування. Керівник стажування та оцінювач-стажист самостійно визначають програму та календарний план стажування, які повинні передбачати серед іншого виконання не менше ніж двох звітів з оцінки за участю </w:t>
      </w:r>
      <w:proofErr w:type="spellStart"/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оціювача-стажиста</w:t>
      </w:r>
      <w:proofErr w:type="spellEnd"/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оформлення результатів стажування відповідно до Положення про порядок стажування фізичних осіб з метою отримання кваліфікаційного свідоцтва оцінювача.</w:t>
      </w:r>
    </w:p>
    <w:p w:rsidR="00483F10" w:rsidRPr="00350731" w:rsidRDefault="00483F10" w:rsidP="00350731">
      <w:pPr>
        <w:shd w:val="clear" w:color="auto" w:fill="EDF9FF"/>
        <w:spacing w:before="120" w:after="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3507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Вимоги щодо проходження стажування</w:t>
      </w:r>
    </w:p>
    <w:p w:rsidR="00483F10" w:rsidRPr="00350731" w:rsidRDefault="00483F10" w:rsidP="009C259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Оцінювач-стажист в 20-денний строк письмово повідомляє навчальний заклад про </w:t>
      </w:r>
      <w:hyperlink r:id="rId5" w:tgtFrame="_blank" w:history="1">
        <w:r w:rsidRPr="0035073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базу стажування</w:t>
        </w:r>
      </w:hyperlink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за </w:t>
      </w:r>
      <w:proofErr w:type="spellStart"/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спеціалізаціями</w:t>
      </w:r>
      <w:proofErr w:type="spellEnd"/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напряму оцінки, за якими проводилася базова підготовка. Оцінювач-стажист спільно з керівником стажування розробляє програму та календарний план стажування. Програма стажування повинна передбачати участь </w:t>
      </w:r>
      <w:r w:rsidRPr="00350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оцінювача-стажиста у складанні не менше ніж двох звітів про оцінку майна або навчальних звітів про оцінку майна за кожною спеціалізацією в межах напряму оцінки майна, за якою проводилась базова підготовка оцінювача-стажиста. Оцінювач-стажист повинен взяти участь у складанні звіту про оцінку майна або навчального звіту про оцінку майна за кожною спеціалізацією в межах напряму оцінки майна, за яким проводилось навчання оцінювача-стажиста за програмою базової підготовки оцінювачів, складений державною мовою. Оцінювач-стажист складає звіт з виконання програми стажування, у якому фіксуються виконання календарного плану стажування, а також оцінка керівником стажування рівня засвоєння знань та практичних навичок оцінювачем-стажистом</w:t>
      </w:r>
    </w:p>
    <w:p w:rsidR="00483F10" w:rsidRPr="00350731" w:rsidRDefault="00483F10" w:rsidP="009C259F">
      <w:pPr>
        <w:rPr>
          <w:rFonts w:ascii="Arial" w:hAnsi="Arial" w:cs="Arial"/>
          <w:sz w:val="24"/>
          <w:szCs w:val="24"/>
          <w:lang w:val="uk-UA"/>
        </w:rPr>
      </w:pPr>
    </w:p>
    <w:p w:rsidR="005D24EA" w:rsidRPr="009D1D31" w:rsidRDefault="005D24EA">
      <w:pPr>
        <w:rPr>
          <w:lang w:val="uk-UA"/>
        </w:rPr>
      </w:pPr>
    </w:p>
    <w:sectPr w:rsidR="005D24EA" w:rsidRPr="009D1D31" w:rsidSect="00981D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9A0"/>
    <w:multiLevelType w:val="hybridMultilevel"/>
    <w:tmpl w:val="C1DA808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1E91508B"/>
    <w:multiLevelType w:val="hybridMultilevel"/>
    <w:tmpl w:val="1D76A040"/>
    <w:lvl w:ilvl="0" w:tplc="C9B819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032C6"/>
    <w:multiLevelType w:val="multilevel"/>
    <w:tmpl w:val="4866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D31"/>
    <w:rsid w:val="00047359"/>
    <w:rsid w:val="00060BFB"/>
    <w:rsid w:val="001A029C"/>
    <w:rsid w:val="00350731"/>
    <w:rsid w:val="00483F10"/>
    <w:rsid w:val="00590490"/>
    <w:rsid w:val="005D24EA"/>
    <w:rsid w:val="00967B25"/>
    <w:rsid w:val="00981DDB"/>
    <w:rsid w:val="009C259F"/>
    <w:rsid w:val="009D1D31"/>
    <w:rsid w:val="00D03CB6"/>
    <w:rsid w:val="00D96053"/>
    <w:rsid w:val="00FE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3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047359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956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2019-09-11T12:20:00Z</dcterms:created>
  <dcterms:modified xsi:type="dcterms:W3CDTF">2021-01-13T10:28:00Z</dcterms:modified>
</cp:coreProperties>
</file>